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C9A" w:rsidRPr="00C20C9A" w:rsidRDefault="00C20C9A" w:rsidP="00C20C9A">
      <w:pPr>
        <w:jc w:val="center"/>
        <w:rPr>
          <w:rFonts w:ascii="Times New Roman" w:hAnsi="Times New Roman" w:cs="Times New Roman"/>
          <w:sz w:val="28"/>
          <w:szCs w:val="28"/>
        </w:rPr>
      </w:pPr>
      <w:r w:rsidRPr="00C20C9A">
        <w:rPr>
          <w:rFonts w:ascii="Times New Roman" w:hAnsi="Times New Roman" w:cs="Times New Roman"/>
          <w:sz w:val="28"/>
          <w:szCs w:val="28"/>
        </w:rPr>
        <w:t xml:space="preserve">Перечень свободных земельных участков находящихся в 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20C9A">
        <w:rPr>
          <w:rFonts w:ascii="Times New Roman" w:hAnsi="Times New Roman" w:cs="Times New Roman"/>
          <w:sz w:val="28"/>
          <w:szCs w:val="28"/>
        </w:rPr>
        <w:t>еверский район, предлагаемых гражданам для ведения садоводства для собственных нуж</w:t>
      </w:r>
      <w:r>
        <w:rPr>
          <w:rFonts w:ascii="Times New Roman" w:hAnsi="Times New Roman" w:cs="Times New Roman"/>
          <w:sz w:val="28"/>
          <w:szCs w:val="28"/>
        </w:rPr>
        <w:t>д</w:t>
      </w:r>
    </w:p>
    <w:tbl>
      <w:tblPr>
        <w:tblStyle w:val="1"/>
        <w:tblW w:w="9570" w:type="dxa"/>
        <w:tblLook w:val="04A0" w:firstRow="1" w:lastRow="0" w:firstColumn="1" w:lastColumn="0" w:noHBand="0" w:noVBand="1"/>
      </w:tblPr>
      <w:tblGrid>
        <w:gridCol w:w="959"/>
        <w:gridCol w:w="2475"/>
        <w:gridCol w:w="6136"/>
      </w:tblGrid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№ п</w:t>
            </w:r>
            <w:r w:rsidRPr="008947D1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8947D1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2475" w:type="dxa"/>
            <w:shd w:val="clear" w:color="auto" w:fill="auto"/>
            <w:noWrap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Адрес садового участка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23:26:0102002:88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Северское с/п, СНТ "Платан", участок 48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23:26:0105002:22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Северское с/п, СНТ  "Пальмира", участок 27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23:26:0105005:112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Северское с/п, СНТ  "Квант", участок 162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23:26:0105005:14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Северское с/п, СНТ  "Квант", участок 20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23:26:0105005:178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Северское с/п, СНТ  "Квант", участок 257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23:26:0105005:179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Северское с/п, СНТ  "Квант", участок 258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23:26:0105005:196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Северское с/п, СНТ  "Квант", участок 282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23:26:0105005:208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Северское с/п, СНТ  "Квант", участок 302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23:26:0105005:218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Северское с/п, СНТ  "Квант", участок 315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23:26:0105005:255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Северское с/п, СНТ  "Квант", участок 362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23:26:0105005:34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Северское с/п, СНТ  "Квант", участок 45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23:26:0105005:76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Северское с/п, СНТ  "Квант", участок 105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23:26:0105005:95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Северское с/п, СНТ  "Квант", участок 131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23:26:0105005:97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Северское с/п, СНТ  "Квант", участок 135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23:26:0109000:40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Северское с/п, СНТ  "Спектр" участок 34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23:26:0109000:41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Северское с/п, СНТ  "Спектр", участок 35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23:26:0501017:79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Ильское г/п, СНТ  "Чародейка", участок 83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23:26:0502058:191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Ильское г/п, СНТ "Золотой Ключик" участок 215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23:26:0502058:233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Ильское г/п, СНТ "Золотой Ключик" участок 262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23:26:0502058:264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Ильское г/п, СНТ "Золотой Ключик" участок 300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23:26:0502058:380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Ильское г/п, СНТ "Золотой Ключик" участок 104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23:26:0502058:384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Ильское г/п, СНТ "Золотой Ключик" участок 108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23:26:0502058:430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Ильское г/п, СНТ "Золотой Ключик" участок 154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23:26:0502058:444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Ильское г/п, СНТ "Золотой Ключик" участок 168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23:26:0901004:167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Новодмитриевское с/п, СНТ  "Предприниматель" участок б/н (41)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23:26:0901005:467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Новодмитриевское с/п, СНТ "Отрада" уч. 475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23:26:0901008:372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Новодмитриевское с/п, СНТ  "Пчелка", уч. 234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23:26:0901008:5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Новодмитриевское с/п, СНТ "Пчелка", уч. 40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23:26:1101004:33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"Дружба", участок 10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23:26:1101006:192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"Дружба" участок 188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23:26:1101006:196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"Дружба" участок 192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23:26:1101006:213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"Дружба" участок 209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23:26:1101006:228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"Дружба" участок 225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23:26:1101006:243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"Дружба" участок 241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23:26:1101007:24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"Ручеек", участок 8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23:26:1101007:30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"Ручеек" участок 14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23:26:1101007:33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"Ручеек" участок 17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23:26:1103025:168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155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23:26:1103025:206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195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23:26:1103025:208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197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23:26:1103025:230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219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23:26:1103025:234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223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23:26:1103025:28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7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23:26:1103025:289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280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23:26:1103025:344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348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23:26:1103025:358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416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23:26:1103025:40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19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23:26:1103025:418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 СНТ "Нефтяник" участок 155а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23:26:1103025:441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"Нефтяник", участок 652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23:26:1103025:476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«Нефтяник» участок 681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23:26:1103025:510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«Нефтяник» участок 699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23:26:1103025:518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687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23:26:1103025:534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746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23:26:1103025:543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654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23:26:1103025:571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б/н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23:26:1103025:725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580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23:26:1105005:8</w:t>
            </w:r>
          </w:p>
        </w:tc>
        <w:tc>
          <w:tcPr>
            <w:tcW w:w="6136" w:type="dxa"/>
            <w:shd w:val="clear" w:color="auto" w:fill="FFFFFF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"Машиностроитель", участок 8</w:t>
            </w:r>
          </w:p>
        </w:tc>
      </w:tr>
      <w:tr w:rsidR="00C20C9A" w:rsidRPr="008947D1" w:rsidTr="00B13180">
        <w:trPr>
          <w:trHeight w:val="300"/>
        </w:trPr>
        <w:tc>
          <w:tcPr>
            <w:tcW w:w="959" w:type="dxa"/>
            <w:vAlign w:val="center"/>
          </w:tcPr>
          <w:p w:rsidR="00C20C9A" w:rsidRPr="008947D1" w:rsidRDefault="00C20C9A" w:rsidP="00B1318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23:26:0901005:4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8947D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Новодмитриевское с/п, СНТ "Отрада" уч. 4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</w:tr>
    </w:tbl>
    <w:p w:rsidR="00F74E35" w:rsidRDefault="00F74E35">
      <w:r>
        <w:fldChar w:fldCharType="begin"/>
      </w:r>
      <w:r>
        <w:instrText xml:space="preserve"> LINK Excel.Sheet.12 "\\\\192.168.2.2\\Share\\Радьков С. Н\\СНТ\\перечень участков.xlsx" "Лист1!R3C3:R67C3" \a \f 5 \h  \* MERGEFORMAT </w:instrText>
      </w:r>
      <w:r>
        <w:fldChar w:fldCharType="separate"/>
      </w:r>
    </w:p>
    <w:p w:rsidR="00C20C9A" w:rsidRDefault="00F74E35" w:rsidP="00C20C9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fldChar w:fldCharType="end"/>
      </w:r>
      <w:r w:rsidR="00C20C9A">
        <w:t xml:space="preserve">           </w:t>
      </w:r>
      <w:r w:rsidR="00C20C9A" w:rsidRPr="00C20C9A">
        <w:rPr>
          <w:rFonts w:ascii="Times New Roman" w:hAnsi="Times New Roman" w:cs="Times New Roman"/>
          <w:sz w:val="28"/>
          <w:szCs w:val="28"/>
        </w:rPr>
        <w:t>Заинтересованные лица могут обратиться в Управление имущественных отношений администрации муниципального образования Северский район</w:t>
      </w:r>
      <w:r w:rsidR="00C20C9A">
        <w:rPr>
          <w:rFonts w:ascii="Times New Roman" w:hAnsi="Times New Roman" w:cs="Times New Roman"/>
          <w:sz w:val="28"/>
          <w:szCs w:val="28"/>
        </w:rPr>
        <w:t xml:space="preserve"> по адресу: Краснодарский край, Северский район, станица Северская, </w:t>
      </w:r>
    </w:p>
    <w:p w:rsidR="00092CBC" w:rsidRDefault="00C20C9A" w:rsidP="00C20C9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Петровского, 56, в рабочие дни с 9-00 до 17-00 (перерыв с 13-00 до 14-00)</w:t>
      </w:r>
    </w:p>
    <w:p w:rsidR="00C20C9A" w:rsidRPr="00C20C9A" w:rsidRDefault="00C20C9A" w:rsidP="00C20C9A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20C9A" w:rsidRPr="00C20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714" w:rsidRDefault="00AB5714" w:rsidP="00AB5714">
      <w:pPr>
        <w:spacing w:after="0" w:line="240" w:lineRule="auto"/>
      </w:pPr>
      <w:r>
        <w:separator/>
      </w:r>
    </w:p>
  </w:endnote>
  <w:endnote w:type="continuationSeparator" w:id="0">
    <w:p w:rsidR="00AB5714" w:rsidRDefault="00AB5714" w:rsidP="00AB5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714" w:rsidRDefault="00AB5714" w:rsidP="00AB5714">
      <w:pPr>
        <w:spacing w:after="0" w:line="240" w:lineRule="auto"/>
      </w:pPr>
      <w:r>
        <w:separator/>
      </w:r>
    </w:p>
  </w:footnote>
  <w:footnote w:type="continuationSeparator" w:id="0">
    <w:p w:rsidR="00AB5714" w:rsidRDefault="00AB5714" w:rsidP="00AB5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0558E0"/>
    <w:multiLevelType w:val="hybridMultilevel"/>
    <w:tmpl w:val="C818E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E35"/>
    <w:rsid w:val="00092CBC"/>
    <w:rsid w:val="004D42EA"/>
    <w:rsid w:val="004D6A8E"/>
    <w:rsid w:val="0065136E"/>
    <w:rsid w:val="00724AE8"/>
    <w:rsid w:val="008947D1"/>
    <w:rsid w:val="009C4A6B"/>
    <w:rsid w:val="009C6595"/>
    <w:rsid w:val="00A377A4"/>
    <w:rsid w:val="00AB5714"/>
    <w:rsid w:val="00AF03F5"/>
    <w:rsid w:val="00C20C9A"/>
    <w:rsid w:val="00F7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4D57F"/>
  <w15:chartTrackingRefBased/>
  <w15:docId w15:val="{6F0B3C3C-A7B1-45E2-A48E-B3DB4A929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4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74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4E3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5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B5714"/>
  </w:style>
  <w:style w:type="paragraph" w:styleId="a8">
    <w:name w:val="footer"/>
    <w:basedOn w:val="a"/>
    <w:link w:val="a9"/>
    <w:uiPriority w:val="99"/>
    <w:unhideWhenUsed/>
    <w:rsid w:val="00AB5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B5714"/>
  </w:style>
  <w:style w:type="table" w:customStyle="1" w:styleId="1">
    <w:name w:val="Сетка таблицы1"/>
    <w:basedOn w:val="a1"/>
    <w:next w:val="a3"/>
    <w:uiPriority w:val="39"/>
    <w:rsid w:val="008947D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67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2023-11-27T09:14:00Z</cp:lastPrinted>
  <dcterms:created xsi:type="dcterms:W3CDTF">2022-09-01T12:05:00Z</dcterms:created>
  <dcterms:modified xsi:type="dcterms:W3CDTF">2023-12-27T13:11:00Z</dcterms:modified>
</cp:coreProperties>
</file>